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D3797" w14:textId="77777777" w:rsidR="00095234" w:rsidRPr="000E0C67" w:rsidRDefault="00AB3E66">
      <w:pPr>
        <w:spacing w:after="160"/>
        <w:jc w:val="center"/>
        <w:rPr>
          <w:lang w:val="pl-PL"/>
        </w:rPr>
      </w:pPr>
      <w:r w:rsidRPr="000E0C67">
        <w:rPr>
          <w:rFonts w:eastAsia="Arial"/>
          <w:b/>
          <w:sz w:val="24"/>
          <w:lang w:val="pl-PL"/>
        </w:rPr>
        <w:t>ZAŁĄCZNIK NR 3 DO ZAPYTANIA OFERTOWEGO nr 39/23/Z5/01</w:t>
      </w:r>
      <w:r w:rsidRPr="000E0C67">
        <w:rPr>
          <w:rFonts w:eastAsia="Arial"/>
          <w:b/>
          <w:sz w:val="24"/>
          <w:lang w:val="pl-PL"/>
        </w:rPr>
        <w:br/>
        <w:t>HARMONOGRAM KAMIENI MILOWYCH I PODZIAŁ WYNAGRODZENIA NA ETAPY</w:t>
      </w:r>
    </w:p>
    <w:p w14:paraId="27AA63F0" w14:textId="40CAF4CA" w:rsidR="00095234" w:rsidRPr="000E0C67" w:rsidRDefault="00AB3E66">
      <w:pPr>
        <w:spacing w:after="160" w:line="252" w:lineRule="auto"/>
        <w:rPr>
          <w:lang w:val="pl-PL"/>
        </w:rPr>
      </w:pPr>
      <w:r w:rsidRPr="000E0C67">
        <w:rPr>
          <w:rFonts w:eastAsia="Arial"/>
          <w:lang w:val="pl-PL"/>
        </w:rPr>
        <w:t xml:space="preserve">Dotyczy zamówienia: Dostawa, instalacja i uruchomienie automatycznej modułowej linii produkcyjnej </w:t>
      </w:r>
      <w:proofErr w:type="spellStart"/>
      <w:r w:rsidRPr="000E0C67">
        <w:rPr>
          <w:rFonts w:eastAsia="Arial"/>
          <w:lang w:val="pl-PL"/>
        </w:rPr>
        <w:t>patchcordów</w:t>
      </w:r>
      <w:proofErr w:type="spellEnd"/>
      <w:r w:rsidRPr="000E0C67">
        <w:rPr>
          <w:rFonts w:eastAsia="Arial"/>
          <w:lang w:val="pl-PL"/>
        </w:rPr>
        <w:t xml:space="preserve"> światłowodowych w ramach projektu nr FEPZ.01.06-IZ.00-0039/23, Zadanie 5 „Automatyczna modułowa linia produkcyjna”.</w:t>
      </w:r>
      <w:r w:rsidR="00204958">
        <w:rPr>
          <w:rFonts w:eastAsia="Arial"/>
          <w:lang w:val="pl-PL"/>
        </w:rPr>
        <w:br/>
      </w:r>
    </w:p>
    <w:p w14:paraId="4EC8BDFC" w14:textId="77777777" w:rsidR="00095234" w:rsidRPr="000E0C67" w:rsidRDefault="00AB3E66">
      <w:pPr>
        <w:spacing w:before="120" w:after="80"/>
        <w:rPr>
          <w:lang w:val="pl-PL"/>
        </w:rPr>
      </w:pPr>
      <w:r w:rsidRPr="000E0C67">
        <w:rPr>
          <w:rFonts w:eastAsia="Arial"/>
          <w:b/>
          <w:sz w:val="22"/>
          <w:lang w:val="pl-PL"/>
        </w:rPr>
        <w:t>Instrukcja wypełnienia</w:t>
      </w:r>
    </w:p>
    <w:p w14:paraId="062D578C" w14:textId="77777777" w:rsidR="00095234" w:rsidRPr="000E0C67" w:rsidRDefault="00AB3E66">
      <w:pPr>
        <w:spacing w:after="80" w:line="252" w:lineRule="auto"/>
        <w:rPr>
          <w:lang w:val="pl-PL"/>
        </w:rPr>
      </w:pPr>
      <w:r w:rsidRPr="000E0C67">
        <w:rPr>
          <w:rFonts w:eastAsia="Arial"/>
          <w:lang w:val="pl-PL"/>
        </w:rPr>
        <w:t>1. Wykonawca wskazuje planowane terminy realizacji etapów oraz termin końcowy wykonania zamówienia.</w:t>
      </w:r>
    </w:p>
    <w:p w14:paraId="14845806" w14:textId="77777777" w:rsidR="00095234" w:rsidRPr="000E0C67" w:rsidRDefault="00AB3E66">
      <w:pPr>
        <w:spacing w:after="80" w:line="252" w:lineRule="auto"/>
        <w:rPr>
          <w:lang w:val="pl-PL"/>
        </w:rPr>
      </w:pPr>
      <w:r w:rsidRPr="000E0C67">
        <w:rPr>
          <w:rFonts w:eastAsia="Arial"/>
          <w:lang w:val="pl-PL"/>
        </w:rPr>
        <w:t>2. Termin końcowy wykonania zamówienia nie może być późniejszy niż 30.11.2028 r. i podlega ocenie zgodnie z kryterium „Termin realizacji” określonym w Zapytaniu ofertowym.</w:t>
      </w:r>
    </w:p>
    <w:p w14:paraId="3431A091" w14:textId="77777777" w:rsidR="00095234" w:rsidRPr="000E0C67" w:rsidRDefault="00AB3E66">
      <w:pPr>
        <w:spacing w:after="80" w:line="252" w:lineRule="auto"/>
        <w:rPr>
          <w:lang w:val="pl-PL"/>
        </w:rPr>
      </w:pPr>
      <w:r w:rsidRPr="000E0C67">
        <w:rPr>
          <w:rFonts w:eastAsia="Arial"/>
          <w:lang w:val="pl-PL"/>
        </w:rPr>
        <w:t>3. Terminy etapów KM1 do KM5 mają charakter harmonogramowy i rozliczeniowy. Służą organizacji realizacji zamówienia, kontroli postępu oraz płatnościom częściowym. Nie stanowią odrębnych kryteriów oceny ofert.</w:t>
      </w:r>
    </w:p>
    <w:p w14:paraId="6EE9B1F7" w14:textId="77777777" w:rsidR="00095234" w:rsidRPr="000E0C67" w:rsidRDefault="00AB3E66">
      <w:pPr>
        <w:spacing w:after="80" w:line="252" w:lineRule="auto"/>
        <w:rPr>
          <w:lang w:val="pl-PL"/>
        </w:rPr>
      </w:pPr>
      <w:r w:rsidRPr="000E0C67">
        <w:rPr>
          <w:rFonts w:eastAsia="Arial"/>
          <w:lang w:val="pl-PL"/>
        </w:rPr>
        <w:t>4. Wykonawca wpisuje udział procentowy i wartość brutto danego etapu. Udziały procentowe muszą sumować się do 100 procent ceny brutto oferty.</w:t>
      </w:r>
    </w:p>
    <w:p w14:paraId="165D4206" w14:textId="77777777" w:rsidR="00095234" w:rsidRPr="000E0C67" w:rsidRDefault="00AB3E66">
      <w:pPr>
        <w:spacing w:after="80" w:line="252" w:lineRule="auto"/>
        <w:rPr>
          <w:lang w:val="pl-PL"/>
        </w:rPr>
      </w:pPr>
      <w:r w:rsidRPr="000E0C67">
        <w:rPr>
          <w:rFonts w:eastAsia="Arial"/>
          <w:lang w:val="pl-PL"/>
        </w:rPr>
        <w:t>5. Łączna wartość płatności częściowych przed odbiorem końcowym nie może przekroczyć 90 procent ceny brutto oferty. Etap końcowy KM6 musi obejmować co najmniej 10 procent ceny brutto oferty.</w:t>
      </w:r>
    </w:p>
    <w:p w14:paraId="12BAAC3C" w14:textId="77777777" w:rsidR="00095234" w:rsidRDefault="00AB3E66">
      <w:pPr>
        <w:spacing w:after="80" w:line="252" w:lineRule="auto"/>
        <w:rPr>
          <w:rFonts w:eastAsia="Arial"/>
          <w:lang w:val="pl-PL"/>
        </w:rPr>
      </w:pPr>
      <w:r w:rsidRPr="000E0C67">
        <w:rPr>
          <w:rFonts w:eastAsia="Arial"/>
          <w:lang w:val="pl-PL"/>
        </w:rPr>
        <w:t>6. Podstawą płatności za dany etap jest protokół odbioru etapu bez wad istotnych oraz dokumenty właściwe dla danego etapu. Płatności częściowe nie stanowią zaliczki.</w:t>
      </w:r>
    </w:p>
    <w:p w14:paraId="26D7714F" w14:textId="1F2F3088" w:rsidR="00EC0FC1" w:rsidRPr="000E0C67" w:rsidRDefault="008A5DAA">
      <w:pPr>
        <w:spacing w:after="80" w:line="252" w:lineRule="auto"/>
        <w:rPr>
          <w:lang w:val="pl-PL"/>
        </w:rPr>
      </w:pPr>
      <w:r>
        <w:rPr>
          <w:rFonts w:eastAsia="Arial"/>
          <w:lang w:val="pl-PL"/>
        </w:rPr>
        <w:t xml:space="preserve">7. </w:t>
      </w:r>
      <w:r w:rsidRPr="008A5DAA">
        <w:rPr>
          <w:rFonts w:eastAsia="Arial"/>
          <w:lang w:val="pl-PL"/>
        </w:rPr>
        <w:t>W przypadku etapu KM2 Zamawiający może żądać dokumentów potwierdzających rzeczywiste wykonanie zakresu etapu, w szczególności raportu postępu, dokumentacji fotograficznej, zestawienia wykonanych lub skompletowanych modułów, potwierdzenia przygotowania komponentów, protokołu FAT albo protokołu odbioru fabrycznego, jeżeli dotyczy.</w:t>
      </w:r>
    </w:p>
    <w:p w14:paraId="1E6E3B49" w14:textId="09760B99" w:rsidR="00095234" w:rsidRPr="000E0C67" w:rsidRDefault="008A5DAA">
      <w:pPr>
        <w:spacing w:after="80" w:line="252" w:lineRule="auto"/>
        <w:rPr>
          <w:lang w:val="pl-PL"/>
        </w:rPr>
      </w:pPr>
      <w:r>
        <w:rPr>
          <w:rFonts w:eastAsia="Arial"/>
          <w:lang w:val="pl-PL"/>
        </w:rPr>
        <w:t>8</w:t>
      </w:r>
      <w:r w:rsidR="00AB3E66" w:rsidRPr="000E0C67">
        <w:rPr>
          <w:rFonts w:eastAsia="Arial"/>
          <w:lang w:val="pl-PL"/>
        </w:rPr>
        <w:t>. Daty KM1 do KM5 powinny zachowywać logiczną kolejność technologiczną. Zmiana planowanych terminów etapów po zawarciu umowy jest dopuszczalna wyłącznie na zasadach określonych w umowie, bez zmiany terminu końcowego zaoferowanego przez Wykonawcę, chyba że umowa i dokumenty zamówienia dopuszczają zmianę terminu końcowego.</w:t>
      </w:r>
      <w:r w:rsidR="00204958">
        <w:rPr>
          <w:rFonts w:eastAsia="Arial"/>
          <w:lang w:val="pl-PL"/>
        </w:rPr>
        <w:br/>
      </w:r>
    </w:p>
    <w:p w14:paraId="05E52FEC" w14:textId="77777777" w:rsidR="00095234" w:rsidRDefault="00AB3E66">
      <w:pPr>
        <w:spacing w:before="120" w:after="80"/>
      </w:pPr>
      <w:proofErr w:type="spellStart"/>
      <w:r>
        <w:rPr>
          <w:rFonts w:eastAsia="Arial"/>
          <w:b/>
          <w:sz w:val="22"/>
        </w:rPr>
        <w:t>Harmonogram</w:t>
      </w:r>
      <w:proofErr w:type="spellEnd"/>
      <w:r>
        <w:rPr>
          <w:rFonts w:eastAsia="Arial"/>
          <w:b/>
          <w:sz w:val="22"/>
        </w:rPr>
        <w:t xml:space="preserve"> </w:t>
      </w:r>
      <w:proofErr w:type="spellStart"/>
      <w:r>
        <w:rPr>
          <w:rFonts w:eastAsia="Arial"/>
          <w:b/>
          <w:sz w:val="22"/>
        </w:rPr>
        <w:t>kamieni</w:t>
      </w:r>
      <w:proofErr w:type="spellEnd"/>
      <w:r>
        <w:rPr>
          <w:rFonts w:eastAsia="Arial"/>
          <w:b/>
          <w:sz w:val="22"/>
        </w:rPr>
        <w:t xml:space="preserve"> </w:t>
      </w:r>
      <w:proofErr w:type="spellStart"/>
      <w:r>
        <w:rPr>
          <w:rFonts w:eastAsia="Arial"/>
          <w:b/>
          <w:sz w:val="22"/>
        </w:rPr>
        <w:t>milowych</w:t>
      </w:r>
      <w:proofErr w:type="spellEnd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91"/>
        <w:gridCol w:w="4390"/>
        <w:gridCol w:w="2224"/>
        <w:gridCol w:w="2132"/>
        <w:gridCol w:w="1744"/>
        <w:gridCol w:w="3959"/>
      </w:tblGrid>
      <w:tr w:rsidR="00095234" w14:paraId="492B2613" w14:textId="77777777">
        <w:trPr>
          <w:cantSplit/>
          <w:tblHeader/>
          <w:jc w:val="center"/>
        </w:trPr>
        <w:tc>
          <w:tcPr>
            <w:tcW w:w="793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C2064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7"/>
              </w:rPr>
              <w:t>Kamień</w:t>
            </w:r>
          </w:p>
        </w:tc>
        <w:tc>
          <w:tcPr>
            <w:tcW w:w="4932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363E4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7"/>
              </w:rPr>
              <w:t>Zakres etapu</w:t>
            </w:r>
          </w:p>
        </w:tc>
        <w:tc>
          <w:tcPr>
            <w:tcW w:w="2438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BC0D8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7"/>
              </w:rPr>
              <w:t>Termin planowany albo końcowy</w:t>
            </w:r>
          </w:p>
        </w:tc>
        <w:tc>
          <w:tcPr>
            <w:tcW w:w="2268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22650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7"/>
              </w:rPr>
              <w:t>Udział procentowy wynagrodzenia</w:t>
            </w:r>
          </w:p>
        </w:tc>
        <w:tc>
          <w:tcPr>
            <w:tcW w:w="187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4C7F7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7"/>
              </w:rPr>
              <w:t>Wartość etapu brutto</w:t>
            </w:r>
          </w:p>
        </w:tc>
        <w:tc>
          <w:tcPr>
            <w:tcW w:w="4422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84712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7"/>
              </w:rPr>
              <w:t>Warunek płatności</w:t>
            </w:r>
          </w:p>
        </w:tc>
      </w:tr>
      <w:tr w:rsidR="00095234" w:rsidRPr="00EC0FC1" w14:paraId="0C49301C" w14:textId="77777777">
        <w:trPr>
          <w:cantSplit/>
          <w:jc w:val="center"/>
        </w:trPr>
        <w:tc>
          <w:tcPr>
            <w:tcW w:w="79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08B02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6"/>
              </w:rPr>
              <w:t>KM1</w:t>
            </w:r>
          </w:p>
        </w:tc>
        <w:tc>
          <w:tcPr>
            <w:tcW w:w="4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198FA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Koncepcja techniczna, uzgodnienie konfiguracji, plan rozmieszczenia, wymagania instalacyjne.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9313" w14:textId="77777777" w:rsidR="00095234" w:rsidRDefault="00AB3E66">
            <w:r>
              <w:rPr>
                <w:rFonts w:eastAsia="Arial"/>
                <w:sz w:val="16"/>
              </w:rPr>
              <w:t>Termin planowany:</w:t>
            </w:r>
            <w:r>
              <w:br/>
            </w:r>
            <w:r>
              <w:rPr>
                <w:rFonts w:eastAsia="Arial"/>
                <w:sz w:val="16"/>
              </w:rPr>
              <w:t>....................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51B3D" w14:textId="77777777" w:rsidR="00095234" w:rsidRDefault="00AB3E66">
            <w:r>
              <w:rPr>
                <w:rFonts w:eastAsia="Arial"/>
                <w:sz w:val="16"/>
              </w:rPr>
              <w:t>.................... procent</w:t>
            </w:r>
          </w:p>
        </w:tc>
        <w:tc>
          <w:tcPr>
            <w:tcW w:w="187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DD1B" w14:textId="77777777" w:rsidR="00095234" w:rsidRDefault="00AB3E66">
            <w:r>
              <w:rPr>
                <w:rFonts w:eastAsia="Arial"/>
                <w:sz w:val="16"/>
              </w:rPr>
              <w:t>.................... zł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4F04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Odbiór koncepcji i uzgodnienie założeń technicznych.</w:t>
            </w:r>
          </w:p>
        </w:tc>
      </w:tr>
      <w:tr w:rsidR="00095234" w:rsidRPr="00EC0FC1" w14:paraId="71DC8D72" w14:textId="77777777">
        <w:trPr>
          <w:cantSplit/>
          <w:jc w:val="center"/>
        </w:trPr>
        <w:tc>
          <w:tcPr>
            <w:tcW w:w="79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6BF9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6"/>
              </w:rPr>
              <w:t>KM2</w:t>
            </w:r>
          </w:p>
        </w:tc>
        <w:tc>
          <w:tcPr>
            <w:tcW w:w="4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2C6F" w14:textId="640F4544" w:rsidR="00095234" w:rsidRPr="000E0C67" w:rsidRDefault="00747EAD">
            <w:pPr>
              <w:rPr>
                <w:lang w:val="pl-PL"/>
              </w:rPr>
            </w:pPr>
            <w:r w:rsidRPr="00747EAD">
              <w:rPr>
                <w:rFonts w:eastAsia="Arial"/>
                <w:sz w:val="16"/>
                <w:lang w:val="pl-PL"/>
              </w:rPr>
              <w:t>Produkcja lub kompletacja modułów, udokumentowane zaawansowanie prac nad linią, przygotowanie komponentów albo gotowość do testów FAT lub odbioru fabrycznego, jeżeli zostaną uzgodnione.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39DA0" w14:textId="77777777" w:rsidR="00095234" w:rsidRDefault="00AB3E66">
            <w:r>
              <w:rPr>
                <w:rFonts w:eastAsia="Arial"/>
                <w:sz w:val="16"/>
              </w:rPr>
              <w:t>Termin planowany:</w:t>
            </w:r>
            <w:r>
              <w:br/>
            </w:r>
            <w:r>
              <w:rPr>
                <w:rFonts w:eastAsia="Arial"/>
                <w:sz w:val="16"/>
              </w:rPr>
              <w:t>....................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F457" w14:textId="77777777" w:rsidR="00095234" w:rsidRDefault="00AB3E66">
            <w:r>
              <w:rPr>
                <w:rFonts w:eastAsia="Arial"/>
                <w:sz w:val="16"/>
              </w:rPr>
              <w:t>.................... procent</w:t>
            </w:r>
          </w:p>
        </w:tc>
        <w:tc>
          <w:tcPr>
            <w:tcW w:w="187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49921" w14:textId="77777777" w:rsidR="00095234" w:rsidRDefault="00AB3E66">
            <w:r>
              <w:rPr>
                <w:rFonts w:eastAsia="Arial"/>
                <w:sz w:val="16"/>
              </w:rPr>
              <w:t>.................... zł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53A3" w14:textId="10FB1625" w:rsidR="00095234" w:rsidRPr="000E0C67" w:rsidRDefault="00AA4245">
            <w:pPr>
              <w:rPr>
                <w:lang w:val="pl-PL"/>
              </w:rPr>
            </w:pPr>
            <w:r w:rsidRPr="00AA4245">
              <w:rPr>
                <w:rFonts w:eastAsia="Arial"/>
                <w:sz w:val="16"/>
                <w:lang w:val="pl-PL"/>
              </w:rPr>
              <w:t>Protokół potwierdzający wykonanie zakresu etapu, w tym udokumentowane zaawansowanie prac nad linią, kompletację modułów, przygotowanie komponentów albo gotowość do testów FAT lub odbioru fabrycznego, jeżeli zostaną uzgodnione, wraz z dokumentami potwierdzającymi wykonany zakres, bez wad istotnych.</w:t>
            </w:r>
          </w:p>
        </w:tc>
      </w:tr>
      <w:tr w:rsidR="00095234" w:rsidRPr="00EC0FC1" w14:paraId="1F09D03E" w14:textId="77777777">
        <w:trPr>
          <w:cantSplit/>
          <w:jc w:val="center"/>
        </w:trPr>
        <w:tc>
          <w:tcPr>
            <w:tcW w:w="79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B4A92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6"/>
              </w:rPr>
              <w:t>KM3</w:t>
            </w:r>
          </w:p>
        </w:tc>
        <w:tc>
          <w:tcPr>
            <w:tcW w:w="4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89C21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Dostawa modułów do miejsca realizacji, rozładunek i potwierdzenie kompletności dostawy.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A76B5" w14:textId="77777777" w:rsidR="00095234" w:rsidRDefault="00AB3E66">
            <w:r>
              <w:rPr>
                <w:rFonts w:eastAsia="Arial"/>
                <w:sz w:val="16"/>
              </w:rPr>
              <w:t>Termin planowany:</w:t>
            </w:r>
            <w:r>
              <w:br/>
            </w:r>
            <w:r>
              <w:rPr>
                <w:rFonts w:eastAsia="Arial"/>
                <w:sz w:val="16"/>
              </w:rPr>
              <w:t>....................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B3A1" w14:textId="77777777" w:rsidR="00095234" w:rsidRDefault="00AB3E66">
            <w:r>
              <w:rPr>
                <w:rFonts w:eastAsia="Arial"/>
                <w:sz w:val="16"/>
              </w:rPr>
              <w:t>.................... procent</w:t>
            </w:r>
          </w:p>
        </w:tc>
        <w:tc>
          <w:tcPr>
            <w:tcW w:w="187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F1F9" w14:textId="77777777" w:rsidR="00095234" w:rsidRDefault="00AB3E66">
            <w:r>
              <w:rPr>
                <w:rFonts w:eastAsia="Arial"/>
                <w:sz w:val="16"/>
              </w:rPr>
              <w:t>.................... zł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7FB3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Protokół kompletności dostawy bez wad istotnych.</w:t>
            </w:r>
          </w:p>
        </w:tc>
      </w:tr>
      <w:tr w:rsidR="00095234" w:rsidRPr="00EC0FC1" w14:paraId="61321D3B" w14:textId="77777777">
        <w:trPr>
          <w:cantSplit/>
          <w:jc w:val="center"/>
        </w:trPr>
        <w:tc>
          <w:tcPr>
            <w:tcW w:w="79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6A8AC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6"/>
              </w:rPr>
              <w:lastRenderedPageBreak/>
              <w:t>KM4</w:t>
            </w:r>
          </w:p>
        </w:tc>
        <w:tc>
          <w:tcPr>
            <w:tcW w:w="4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B9A3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Montaż, instalacja, podłączenia oraz integracja mechaniczna, elektryczna, pneumatyczna, informatyczna i sterownikowa.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B4BF3" w14:textId="77777777" w:rsidR="00095234" w:rsidRDefault="00AB3E66">
            <w:r>
              <w:rPr>
                <w:rFonts w:eastAsia="Arial"/>
                <w:sz w:val="16"/>
              </w:rPr>
              <w:t>Termin planowany:</w:t>
            </w:r>
            <w:r>
              <w:br/>
            </w:r>
            <w:r>
              <w:rPr>
                <w:rFonts w:eastAsia="Arial"/>
                <w:sz w:val="16"/>
              </w:rPr>
              <w:t>....................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89C9" w14:textId="77777777" w:rsidR="00095234" w:rsidRDefault="00AB3E66">
            <w:r>
              <w:rPr>
                <w:rFonts w:eastAsia="Arial"/>
                <w:sz w:val="16"/>
              </w:rPr>
              <w:t>.................... procent</w:t>
            </w:r>
          </w:p>
        </w:tc>
        <w:tc>
          <w:tcPr>
            <w:tcW w:w="187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BBC0F" w14:textId="77777777" w:rsidR="00095234" w:rsidRDefault="00AB3E66">
            <w:r>
              <w:rPr>
                <w:rFonts w:eastAsia="Arial"/>
                <w:sz w:val="16"/>
              </w:rPr>
              <w:t>.................... zł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75B2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Protokół odbioru montażu, instalacji i integracji bez wad istotnych.</w:t>
            </w:r>
          </w:p>
        </w:tc>
      </w:tr>
      <w:tr w:rsidR="00095234" w:rsidRPr="00EC0FC1" w14:paraId="2FB23DD8" w14:textId="77777777">
        <w:trPr>
          <w:cantSplit/>
          <w:jc w:val="center"/>
        </w:trPr>
        <w:tc>
          <w:tcPr>
            <w:tcW w:w="79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4C1B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6"/>
              </w:rPr>
              <w:t>KM5</w:t>
            </w:r>
          </w:p>
        </w:tc>
        <w:tc>
          <w:tcPr>
            <w:tcW w:w="4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8253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Uruchomienie testowe, konfiguracja, próby produkcyjne i instruktaż techniczny personelu.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06DD0" w14:textId="77777777" w:rsidR="00095234" w:rsidRDefault="00AB3E66">
            <w:r>
              <w:rPr>
                <w:rFonts w:eastAsia="Arial"/>
                <w:sz w:val="16"/>
              </w:rPr>
              <w:t>Termin planowany:</w:t>
            </w:r>
            <w:r>
              <w:br/>
            </w:r>
            <w:r>
              <w:rPr>
                <w:rFonts w:eastAsia="Arial"/>
                <w:sz w:val="16"/>
              </w:rPr>
              <w:t>....................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9F39" w14:textId="77777777" w:rsidR="00095234" w:rsidRDefault="00AB3E66">
            <w:r>
              <w:rPr>
                <w:rFonts w:eastAsia="Arial"/>
                <w:sz w:val="16"/>
              </w:rPr>
              <w:t>.................... procent</w:t>
            </w:r>
          </w:p>
        </w:tc>
        <w:tc>
          <w:tcPr>
            <w:tcW w:w="187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645AA" w14:textId="77777777" w:rsidR="00095234" w:rsidRDefault="00AB3E66">
            <w:r>
              <w:rPr>
                <w:rFonts w:eastAsia="Arial"/>
                <w:sz w:val="16"/>
              </w:rPr>
              <w:t>.................... zł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B838B" w14:textId="74841047" w:rsidR="00095234" w:rsidRPr="000E0C67" w:rsidRDefault="00790B2E">
            <w:pPr>
              <w:rPr>
                <w:lang w:val="pl-PL"/>
              </w:rPr>
            </w:pPr>
            <w:r w:rsidRPr="00790B2E">
              <w:rPr>
                <w:rFonts w:eastAsia="Arial"/>
                <w:sz w:val="16"/>
                <w:lang w:val="pl-PL"/>
              </w:rPr>
              <w:t>Protokół uruchomienia testowego albo prób produkcyjnych bez wad istotnych oraz protokół przeprowadzenia instruktażu technicznego personelu Zamawiającego.</w:t>
            </w:r>
          </w:p>
        </w:tc>
      </w:tr>
      <w:tr w:rsidR="00095234" w:rsidRPr="00EC0FC1" w14:paraId="541C450A" w14:textId="77777777">
        <w:trPr>
          <w:cantSplit/>
          <w:jc w:val="center"/>
        </w:trPr>
        <w:tc>
          <w:tcPr>
            <w:tcW w:w="79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52D8" w14:textId="77777777" w:rsidR="00095234" w:rsidRDefault="00AB3E66">
            <w:pPr>
              <w:jc w:val="center"/>
            </w:pPr>
            <w:r>
              <w:rPr>
                <w:rFonts w:eastAsia="Arial"/>
                <w:b/>
                <w:sz w:val="16"/>
              </w:rPr>
              <w:t>KM6</w:t>
            </w:r>
          </w:p>
        </w:tc>
        <w:tc>
          <w:tcPr>
            <w:tcW w:w="4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61E55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Odbiór końcowy, komplet dokumentacji, usunięcie wad istotnych i przekazanie do eksploatacji.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67200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Termin końcowy oferowany:</w:t>
            </w:r>
            <w:r w:rsidRPr="000E0C67">
              <w:rPr>
                <w:lang w:val="pl-PL"/>
              </w:rPr>
              <w:br/>
            </w:r>
            <w:r w:rsidRPr="000E0C67">
              <w:rPr>
                <w:rFonts w:eastAsia="Arial"/>
                <w:sz w:val="16"/>
                <w:lang w:val="pl-PL"/>
              </w:rPr>
              <w:t>....................</w:t>
            </w:r>
            <w:r w:rsidRPr="000E0C67">
              <w:rPr>
                <w:lang w:val="pl-PL"/>
              </w:rPr>
              <w:br/>
            </w:r>
            <w:r w:rsidRPr="000E0C67">
              <w:rPr>
                <w:rFonts w:eastAsia="Arial"/>
                <w:sz w:val="16"/>
                <w:lang w:val="pl-PL"/>
              </w:rPr>
              <w:t>nie później niż 30.11.2028 r.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A16F0" w14:textId="77777777" w:rsidR="000079B0" w:rsidRPr="000079B0" w:rsidRDefault="000079B0" w:rsidP="000079B0">
            <w:pPr>
              <w:rPr>
                <w:rFonts w:eastAsia="Arial"/>
                <w:sz w:val="16"/>
                <w:lang w:val="pl-PL"/>
              </w:rPr>
            </w:pPr>
            <w:r w:rsidRPr="000079B0">
              <w:rPr>
                <w:rFonts w:eastAsia="Arial"/>
                <w:sz w:val="16"/>
                <w:lang w:val="pl-PL"/>
              </w:rPr>
              <w:t>nie mniej niż 10 procent:</w:t>
            </w:r>
          </w:p>
          <w:p w14:paraId="19B06303" w14:textId="513EA092" w:rsidR="00095234" w:rsidRPr="000079B0" w:rsidRDefault="000079B0" w:rsidP="000079B0">
            <w:pPr>
              <w:rPr>
                <w:lang w:val="pl-PL"/>
              </w:rPr>
            </w:pPr>
            <w:r w:rsidRPr="000079B0">
              <w:rPr>
                <w:rFonts w:eastAsia="Arial"/>
                <w:sz w:val="16"/>
                <w:lang w:val="pl-PL"/>
              </w:rPr>
              <w:t>.................... procent</w:t>
            </w:r>
          </w:p>
        </w:tc>
        <w:tc>
          <w:tcPr>
            <w:tcW w:w="187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32B0E" w14:textId="77777777" w:rsidR="00095234" w:rsidRDefault="00AB3E66">
            <w:r>
              <w:rPr>
                <w:rFonts w:eastAsia="Arial"/>
                <w:sz w:val="16"/>
              </w:rPr>
              <w:t>.................... zł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7E12" w14:textId="77777777" w:rsidR="00095234" w:rsidRPr="000E0C67" w:rsidRDefault="00AB3E66">
            <w:pPr>
              <w:rPr>
                <w:lang w:val="pl-PL"/>
              </w:rPr>
            </w:pPr>
            <w:r w:rsidRPr="000E0C67">
              <w:rPr>
                <w:rFonts w:eastAsia="Arial"/>
                <w:sz w:val="16"/>
                <w:lang w:val="pl-PL"/>
              </w:rPr>
              <w:t>Protokół odbioru końcowego bez wad istotnych.</w:t>
            </w:r>
          </w:p>
        </w:tc>
      </w:tr>
    </w:tbl>
    <w:p w14:paraId="5B917BEE" w14:textId="77777777" w:rsidR="00095234" w:rsidRPr="000E0C67" w:rsidRDefault="00095234">
      <w:pPr>
        <w:spacing w:after="40" w:line="252" w:lineRule="auto"/>
        <w:rPr>
          <w:lang w:val="pl-PL"/>
        </w:rPr>
      </w:pPr>
    </w:p>
    <w:p w14:paraId="774C377E" w14:textId="77777777" w:rsidR="00095234" w:rsidRPr="000E0C67" w:rsidRDefault="00AB3E66">
      <w:pPr>
        <w:spacing w:after="80" w:line="252" w:lineRule="auto"/>
        <w:rPr>
          <w:lang w:val="pl-PL"/>
        </w:rPr>
      </w:pPr>
      <w:r w:rsidRPr="000E0C67">
        <w:rPr>
          <w:rFonts w:eastAsia="Arial"/>
          <w:b/>
          <w:lang w:val="pl-PL"/>
        </w:rPr>
        <w:t>Suma udziałów procentowych: 100 procent.</w:t>
      </w:r>
    </w:p>
    <w:p w14:paraId="41F9DB67" w14:textId="77777777" w:rsidR="00095234" w:rsidRPr="000E0C67" w:rsidRDefault="00AB3E66">
      <w:pPr>
        <w:spacing w:after="160" w:line="252" w:lineRule="auto"/>
        <w:rPr>
          <w:lang w:val="pl-PL"/>
        </w:rPr>
      </w:pPr>
      <w:r w:rsidRPr="000E0C67">
        <w:rPr>
          <w:rFonts w:eastAsia="Arial"/>
          <w:b/>
          <w:lang w:val="pl-PL"/>
        </w:rPr>
        <w:t>Suma wartości etapów brutto: .......................................................... zł, zgodna z ceną brutto oferty.</w:t>
      </w:r>
    </w:p>
    <w:p w14:paraId="2962D75C" w14:textId="77777777" w:rsidR="00095234" w:rsidRPr="000E0C67" w:rsidRDefault="00AB3E66">
      <w:pPr>
        <w:spacing w:before="120" w:after="80"/>
        <w:rPr>
          <w:lang w:val="pl-PL"/>
        </w:rPr>
      </w:pPr>
      <w:r w:rsidRPr="000E0C67">
        <w:rPr>
          <w:rFonts w:eastAsia="Arial"/>
          <w:b/>
          <w:sz w:val="22"/>
          <w:lang w:val="pl-PL"/>
        </w:rPr>
        <w:t>Oświadczenie Wykonawcy</w:t>
      </w:r>
    </w:p>
    <w:p w14:paraId="4FECAF33" w14:textId="77777777" w:rsidR="00095234" w:rsidRDefault="00AB3E66">
      <w:pPr>
        <w:spacing w:after="240" w:line="252" w:lineRule="auto"/>
        <w:rPr>
          <w:rFonts w:eastAsia="Arial"/>
          <w:lang w:val="pl-PL"/>
        </w:rPr>
      </w:pPr>
      <w:r w:rsidRPr="000E0C67">
        <w:rPr>
          <w:rFonts w:eastAsia="Arial"/>
          <w:lang w:val="pl-PL"/>
        </w:rPr>
        <w:t>Oświadczam, że zaoferowany termin końcowy nie jest późniejszy niż termin graniczny określony w Zapytaniu ofertowym. Oświadczam, że planowane terminy etapów KM1 do KM5 zachowują logiczną kolejność technologiczną oraz służą organizacji realizacji zamówienia i rozliczeniom częściowym. Oświadczam, że wskazane wartości etapów sumują się do ceny brutto oferty, a wartość etapu KM6 wynosi co najmniej 10 procent ceny brutto oferty. Jestem świadomy, że zaoferowany termin końcowy oraz wartości etapów staną się wiążące po wyborze oferty i będą podstawą do realizacji oraz rozliczeń umowy. Przyjmuję do wiadomości, że płatności częściowe będą możliwe wyłącznie po odbiorze danego etapu bez wad istotnych i nie stanowią zaliczki.</w:t>
      </w:r>
    </w:p>
    <w:p w14:paraId="0DF5362D" w14:textId="77777777" w:rsidR="000E0C67" w:rsidRPr="000E0C67" w:rsidRDefault="000E0C67">
      <w:pPr>
        <w:spacing w:after="240" w:line="252" w:lineRule="auto"/>
        <w:rPr>
          <w:lang w:val="pl-PL"/>
        </w:rPr>
      </w:pPr>
    </w:p>
    <w:p w14:paraId="460A1C02" w14:textId="77777777" w:rsidR="00095234" w:rsidRDefault="00AB3E66">
      <w:pPr>
        <w:spacing w:line="252" w:lineRule="auto"/>
        <w:rPr>
          <w:rFonts w:eastAsia="Arial"/>
          <w:lang w:val="pl-PL"/>
        </w:rPr>
      </w:pPr>
      <w:r w:rsidRPr="000E0C67">
        <w:rPr>
          <w:rFonts w:eastAsia="Arial"/>
          <w:lang w:val="pl-PL"/>
        </w:rPr>
        <w:t>Miejscowość i data: ................................................................................................................</w:t>
      </w:r>
    </w:p>
    <w:p w14:paraId="1EE046E0" w14:textId="77777777" w:rsidR="000E0C67" w:rsidRDefault="000E0C67">
      <w:pPr>
        <w:spacing w:line="252" w:lineRule="auto"/>
        <w:rPr>
          <w:rFonts w:eastAsia="Arial"/>
          <w:lang w:val="pl-PL"/>
        </w:rPr>
      </w:pPr>
    </w:p>
    <w:p w14:paraId="66E44F54" w14:textId="77777777" w:rsidR="000E0C67" w:rsidRPr="000E0C67" w:rsidRDefault="000E0C67">
      <w:pPr>
        <w:spacing w:line="252" w:lineRule="auto"/>
        <w:rPr>
          <w:lang w:val="pl-PL"/>
        </w:rPr>
      </w:pPr>
    </w:p>
    <w:p w14:paraId="0CE14276" w14:textId="77777777" w:rsidR="00095234" w:rsidRPr="000E0C67" w:rsidRDefault="00AB3E66">
      <w:pPr>
        <w:spacing w:after="160" w:line="252" w:lineRule="auto"/>
        <w:rPr>
          <w:lang w:val="pl-PL"/>
        </w:rPr>
      </w:pPr>
      <w:r w:rsidRPr="000E0C67">
        <w:rPr>
          <w:rFonts w:eastAsia="Arial"/>
          <w:lang w:val="pl-PL"/>
        </w:rPr>
        <w:t>Podpis osoby upoważnionej do reprezentowania Wykonawcy:</w:t>
      </w:r>
    </w:p>
    <w:p w14:paraId="38BF5227" w14:textId="77777777" w:rsidR="00095234" w:rsidRDefault="00AB3E66">
      <w:pPr>
        <w:spacing w:after="40" w:line="252" w:lineRule="auto"/>
        <w:rPr>
          <w:rFonts w:eastAsia="Arial"/>
        </w:rPr>
      </w:pPr>
      <w:r>
        <w:rPr>
          <w:rFonts w:eastAsia="Arial"/>
        </w:rPr>
        <w:t>.....................................................................................................................................................</w:t>
      </w:r>
    </w:p>
    <w:p w14:paraId="05110EC4" w14:textId="77777777" w:rsidR="000E0C67" w:rsidRDefault="000E0C67">
      <w:pPr>
        <w:spacing w:after="40" w:line="252" w:lineRule="auto"/>
      </w:pPr>
    </w:p>
    <w:p w14:paraId="1EBF7F3B" w14:textId="77777777" w:rsidR="00095234" w:rsidRDefault="00AB3E66">
      <w:pPr>
        <w:spacing w:after="80" w:line="252" w:lineRule="auto"/>
      </w:pPr>
      <w:r>
        <w:rPr>
          <w:rFonts w:eastAsia="Arial"/>
        </w:rPr>
        <w:t>Imię i nazwisko, funkcja: ............................................................................................................</w:t>
      </w:r>
    </w:p>
    <w:sectPr w:rsidR="00095234" w:rsidSect="000E0C67">
      <w:footerReference w:type="default" r:id="rId11"/>
      <w:pgSz w:w="16838" w:h="11906" w:orient="landscape"/>
      <w:pgMar w:top="850" w:right="794" w:bottom="850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9344A" w14:textId="77777777" w:rsidR="00310ABB" w:rsidRDefault="00310ABB">
      <w:pPr>
        <w:spacing w:after="0" w:line="240" w:lineRule="auto"/>
      </w:pPr>
      <w:r>
        <w:separator/>
      </w:r>
    </w:p>
  </w:endnote>
  <w:endnote w:type="continuationSeparator" w:id="0">
    <w:p w14:paraId="433650BF" w14:textId="77777777" w:rsidR="00310ABB" w:rsidRDefault="0031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C113" w14:textId="77777777" w:rsidR="00095234" w:rsidRPr="000E0C67" w:rsidRDefault="00AB3E66">
    <w:pPr>
      <w:pStyle w:val="Stopka"/>
      <w:jc w:val="center"/>
      <w:rPr>
        <w:lang w:val="pl-PL"/>
      </w:rPr>
    </w:pPr>
    <w:r w:rsidRPr="000E0C67">
      <w:rPr>
        <w:rFonts w:eastAsia="Arial"/>
        <w:sz w:val="16"/>
        <w:lang w:val="pl-PL"/>
      </w:rPr>
      <w:t>Załącznik nr 3 do Zapytania ofertowego nr 39/23/Z5/01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6E2F" w14:textId="77777777" w:rsidR="00310ABB" w:rsidRDefault="00310ABB">
      <w:pPr>
        <w:spacing w:after="0" w:line="240" w:lineRule="auto"/>
      </w:pPr>
      <w:r>
        <w:separator/>
      </w:r>
    </w:p>
  </w:footnote>
  <w:footnote w:type="continuationSeparator" w:id="0">
    <w:p w14:paraId="445F404E" w14:textId="77777777" w:rsidR="00310ABB" w:rsidRDefault="00310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6941201">
    <w:abstractNumId w:val="8"/>
  </w:num>
  <w:num w:numId="2" w16cid:durableId="1665206237">
    <w:abstractNumId w:val="6"/>
  </w:num>
  <w:num w:numId="3" w16cid:durableId="1663385051">
    <w:abstractNumId w:val="5"/>
  </w:num>
  <w:num w:numId="4" w16cid:durableId="187570720">
    <w:abstractNumId w:val="4"/>
  </w:num>
  <w:num w:numId="5" w16cid:durableId="647440945">
    <w:abstractNumId w:val="7"/>
  </w:num>
  <w:num w:numId="6" w16cid:durableId="196041623">
    <w:abstractNumId w:val="3"/>
  </w:num>
  <w:num w:numId="7" w16cid:durableId="708338214">
    <w:abstractNumId w:val="2"/>
  </w:num>
  <w:num w:numId="8" w16cid:durableId="1339575698">
    <w:abstractNumId w:val="1"/>
  </w:num>
  <w:num w:numId="9" w16cid:durableId="1714233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9B0"/>
    <w:rsid w:val="00034616"/>
    <w:rsid w:val="0006063C"/>
    <w:rsid w:val="00095234"/>
    <w:rsid w:val="000E0C67"/>
    <w:rsid w:val="0015074B"/>
    <w:rsid w:val="00204958"/>
    <w:rsid w:val="00245565"/>
    <w:rsid w:val="0029639D"/>
    <w:rsid w:val="00310ABB"/>
    <w:rsid w:val="00326F90"/>
    <w:rsid w:val="005937D6"/>
    <w:rsid w:val="0068014B"/>
    <w:rsid w:val="00747EAD"/>
    <w:rsid w:val="00790B2E"/>
    <w:rsid w:val="008A5DAA"/>
    <w:rsid w:val="00913F7E"/>
    <w:rsid w:val="00A41746"/>
    <w:rsid w:val="00AA1D8D"/>
    <w:rsid w:val="00AA4245"/>
    <w:rsid w:val="00AB3E66"/>
    <w:rsid w:val="00B47730"/>
    <w:rsid w:val="00CB0664"/>
    <w:rsid w:val="00EC0FC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5DF98A"/>
  <w14:defaultImageDpi w14:val="300"/>
  <w15:docId w15:val="{070E98FB-FB01-4E71-8F78-861F9F3B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90B4C1A1DE7A43A18C8ADFC9D2A74A" ma:contentTypeVersion="11" ma:contentTypeDescription="Utwórz nowy dokument." ma:contentTypeScope="" ma:versionID="7c58a09d1222244c963c2fc4d0c8b07b">
  <xsd:schema xmlns:xsd="http://www.w3.org/2001/XMLSchema" xmlns:xs="http://www.w3.org/2001/XMLSchema" xmlns:p="http://schemas.microsoft.com/office/2006/metadata/properties" xmlns:ns2="f2b69c6a-1d7c-41ce-a46a-46dc374e7af6" xmlns:ns3="5f2c3c5a-4071-4bfc-a55c-b49c39be3fab" targetNamespace="http://schemas.microsoft.com/office/2006/metadata/properties" ma:root="true" ma:fieldsID="1797fb6505661a338c699b0a09e0933d" ns2:_="" ns3:_="">
    <xsd:import namespace="f2b69c6a-1d7c-41ce-a46a-46dc374e7af6"/>
    <xsd:import namespace="5f2c3c5a-4071-4bfc-a55c-b49c39be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69c6a-1d7c-41ce-a46a-46dc374e7a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8920f46-c0d6-4101-bb3a-197dcf3e8c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c3c5a-4071-4bfc-a55c-b49c39be3f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d5e7f8-f809-4b0d-b975-99063dad2593}" ma:internalName="TaxCatchAll" ma:showField="CatchAllData" ma:web="5f2c3c5a-4071-4bfc-a55c-b49c39be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b69c6a-1d7c-41ce-a46a-46dc374e7af6">
      <Terms xmlns="http://schemas.microsoft.com/office/infopath/2007/PartnerControls"/>
    </lcf76f155ced4ddcb4097134ff3c332f>
    <TaxCatchAll xmlns="5f2c3c5a-4071-4bfc-a55c-b49c39be3fab" xsi:nil="true"/>
  </documentManagement>
</p:properties>
</file>

<file path=customXml/itemProps1.xml><?xml version="1.0" encoding="utf-8"?>
<ds:datastoreItem xmlns:ds="http://schemas.openxmlformats.org/officeDocument/2006/customXml" ds:itemID="{20E33389-8BC7-4583-8C2F-57E1271FF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b69c6a-1d7c-41ce-a46a-46dc374e7af6"/>
    <ds:schemaRef ds:uri="5f2c3c5a-4071-4bfc-a55c-b49c39be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FF308-DEE5-46A7-B467-2476BE8478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B6BD62-CC4D-4BA2-AF15-9C53A500271F}">
  <ds:schemaRefs>
    <ds:schemaRef ds:uri="http://schemas.microsoft.com/office/2006/metadata/properties"/>
    <ds:schemaRef ds:uri="http://schemas.microsoft.com/office/infopath/2007/PartnerControls"/>
    <ds:schemaRef ds:uri="f2b69c6a-1d7c-41ce-a46a-46dc374e7af6"/>
    <ds:schemaRef ds:uri="5f2c3c5a-4071-4bfc-a55c-b49c39be3f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Zapytania ofertowego nr 39/23/Z5/01</dc:title>
  <dc:subject>Harmonogram kamieni milowych i podział wynagrodzenia na etapy</dc:subject>
  <dc:creator>Daniel Kulesza</dc:creator>
  <cp:keywords/>
  <dc:description/>
  <cp:lastModifiedBy>Daniel Kulesza</cp:lastModifiedBy>
  <cp:revision>10</cp:revision>
  <dcterms:created xsi:type="dcterms:W3CDTF">2026-05-02T16:50:00Z</dcterms:created>
  <dcterms:modified xsi:type="dcterms:W3CDTF">2026-05-02T18:06:00Z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0x0101003790B4C1A1DE7A43A18C8ADFC9D2A74A</vt:lpwstr>
  </property>
</Properties>
</file>